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5"/>
      </w:tblGrid>
      <w:tr w:rsidR="001048B2" w:rsidRPr="001048B2" w:rsidTr="00C54C94">
        <w:tc>
          <w:tcPr>
            <w:tcW w:w="1951" w:type="dxa"/>
          </w:tcPr>
          <w:p w:rsidR="001048B2" w:rsidRPr="001048B2" w:rsidRDefault="001048B2" w:rsidP="001048B2">
            <w:pPr>
              <w:spacing w:after="120" w:line="360" w:lineRule="auto"/>
              <w:rPr>
                <w:rFonts w:asciiTheme="minorBidi" w:hAnsiTheme="minorBidi"/>
              </w:rPr>
            </w:pPr>
            <w:r w:rsidRPr="001048B2">
              <w:rPr>
                <w:rFonts w:asciiTheme="minorBidi" w:hAnsiTheme="minorBidi"/>
              </w:rPr>
              <w:t>Nama Sekolah   :</w:t>
            </w:r>
          </w:p>
        </w:tc>
        <w:tc>
          <w:tcPr>
            <w:tcW w:w="7625" w:type="dxa"/>
          </w:tcPr>
          <w:p w:rsidR="001048B2" w:rsidRPr="001048B2" w:rsidRDefault="00C54C94" w:rsidP="001048B2">
            <w:pPr>
              <w:spacing w:after="1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SK TAMAN PANTAI SEPANG PUTRA</w:t>
            </w:r>
          </w:p>
        </w:tc>
      </w:tr>
      <w:tr w:rsidR="001048B2" w:rsidRPr="001048B2" w:rsidTr="00C54C94">
        <w:tc>
          <w:tcPr>
            <w:tcW w:w="1951" w:type="dxa"/>
          </w:tcPr>
          <w:p w:rsidR="001048B2" w:rsidRPr="001048B2" w:rsidRDefault="001048B2" w:rsidP="001048B2">
            <w:pPr>
              <w:spacing w:after="120" w:line="360" w:lineRule="auto"/>
              <w:rPr>
                <w:rFonts w:asciiTheme="minorBidi" w:hAnsiTheme="minorBidi"/>
              </w:rPr>
            </w:pPr>
            <w:r w:rsidRPr="001048B2">
              <w:rPr>
                <w:rFonts w:asciiTheme="minorBidi" w:hAnsiTheme="minorBidi"/>
              </w:rPr>
              <w:t>Nama Guru</w:t>
            </w:r>
            <w:r>
              <w:rPr>
                <w:rFonts w:asciiTheme="minorBidi" w:hAnsiTheme="minorBidi"/>
              </w:rPr>
              <w:t xml:space="preserve">      </w:t>
            </w:r>
            <w:r w:rsidR="00C54C94">
              <w:rPr>
                <w:rFonts w:asciiTheme="minorBidi" w:hAnsiTheme="minorBidi"/>
              </w:rPr>
              <w:t xml:space="preserve">  </w:t>
            </w:r>
            <w:r w:rsidRPr="001048B2">
              <w:rPr>
                <w:rFonts w:asciiTheme="minorBidi" w:hAnsiTheme="minorBidi"/>
              </w:rPr>
              <w:t>:</w:t>
            </w:r>
          </w:p>
        </w:tc>
        <w:tc>
          <w:tcPr>
            <w:tcW w:w="7625" w:type="dxa"/>
          </w:tcPr>
          <w:p w:rsidR="001048B2" w:rsidRPr="001048B2" w:rsidRDefault="001048B2" w:rsidP="001048B2">
            <w:pPr>
              <w:spacing w:after="120" w:line="360" w:lineRule="auto"/>
              <w:rPr>
                <w:rFonts w:asciiTheme="minorBidi" w:hAnsiTheme="minorBidi"/>
              </w:rPr>
            </w:pPr>
          </w:p>
        </w:tc>
      </w:tr>
      <w:tr w:rsidR="001048B2" w:rsidRPr="001048B2" w:rsidTr="00C54C94">
        <w:tc>
          <w:tcPr>
            <w:tcW w:w="1951" w:type="dxa"/>
          </w:tcPr>
          <w:p w:rsidR="001048B2" w:rsidRPr="001048B2" w:rsidRDefault="001048B2" w:rsidP="001048B2">
            <w:pPr>
              <w:spacing w:after="120" w:line="360" w:lineRule="auto"/>
              <w:rPr>
                <w:rFonts w:asciiTheme="minorBidi" w:hAnsiTheme="minorBidi"/>
              </w:rPr>
            </w:pPr>
            <w:r w:rsidRPr="001048B2">
              <w:rPr>
                <w:rFonts w:asciiTheme="minorBidi" w:hAnsiTheme="minorBidi"/>
              </w:rPr>
              <w:t>Bulan / Tahun    :</w:t>
            </w:r>
          </w:p>
        </w:tc>
        <w:tc>
          <w:tcPr>
            <w:tcW w:w="7625" w:type="dxa"/>
          </w:tcPr>
          <w:p w:rsidR="001048B2" w:rsidRPr="001048B2" w:rsidRDefault="001048B2" w:rsidP="001048B2">
            <w:pPr>
              <w:spacing w:after="120" w:line="360" w:lineRule="auto"/>
              <w:rPr>
                <w:rFonts w:asciiTheme="minorBidi" w:hAnsiTheme="minorBidi"/>
              </w:rPr>
            </w:pPr>
          </w:p>
        </w:tc>
      </w:tr>
    </w:tbl>
    <w:p w:rsidR="001048B2" w:rsidRDefault="00C54C94">
      <w:r>
        <w:t>email  kepada: gpbsktpsp@gmail.com</w:t>
      </w:r>
    </w:p>
    <w:p w:rsidR="001048B2" w:rsidRDefault="001048B2">
      <w:r w:rsidRPr="00C54C94">
        <w:rPr>
          <w:b/>
          <w:bCs/>
          <w:u w:val="single"/>
        </w:rPr>
        <w:t>Contoh Aplikasi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1048B2" w:rsidTr="001048B2">
        <w:tc>
          <w:tcPr>
            <w:tcW w:w="2394" w:type="dxa"/>
          </w:tcPr>
          <w:p w:rsidR="001048B2" w:rsidRDefault="001048B2" w:rsidP="001048B2">
            <w:pPr>
              <w:spacing w:line="360" w:lineRule="auto"/>
            </w:pPr>
            <w:r>
              <w:t># Facebook</w:t>
            </w:r>
          </w:p>
        </w:tc>
        <w:tc>
          <w:tcPr>
            <w:tcW w:w="2394" w:type="dxa"/>
          </w:tcPr>
          <w:p w:rsidR="001048B2" w:rsidRDefault="001048B2" w:rsidP="001048B2">
            <w:pPr>
              <w:spacing w:line="360" w:lineRule="auto"/>
            </w:pPr>
            <w:r>
              <w:t># Twitter</w:t>
            </w:r>
          </w:p>
        </w:tc>
        <w:tc>
          <w:tcPr>
            <w:tcW w:w="2394" w:type="dxa"/>
          </w:tcPr>
          <w:p w:rsidR="001048B2" w:rsidRDefault="001048B2" w:rsidP="001048B2">
            <w:pPr>
              <w:spacing w:line="360" w:lineRule="auto"/>
            </w:pPr>
            <w:r>
              <w:t># Email</w:t>
            </w:r>
          </w:p>
        </w:tc>
        <w:tc>
          <w:tcPr>
            <w:tcW w:w="2394" w:type="dxa"/>
          </w:tcPr>
          <w:p w:rsidR="001048B2" w:rsidRDefault="001048B2" w:rsidP="001048B2">
            <w:pPr>
              <w:spacing w:line="360" w:lineRule="auto"/>
            </w:pPr>
          </w:p>
        </w:tc>
      </w:tr>
      <w:tr w:rsidR="001048B2" w:rsidTr="001048B2">
        <w:tc>
          <w:tcPr>
            <w:tcW w:w="2394" w:type="dxa"/>
          </w:tcPr>
          <w:p w:rsidR="001048B2" w:rsidRDefault="001048B2" w:rsidP="001048B2">
            <w:pPr>
              <w:spacing w:line="360" w:lineRule="auto"/>
            </w:pPr>
            <w:r>
              <w:t># Ms. Word</w:t>
            </w:r>
          </w:p>
        </w:tc>
        <w:tc>
          <w:tcPr>
            <w:tcW w:w="2394" w:type="dxa"/>
          </w:tcPr>
          <w:p w:rsidR="001048B2" w:rsidRDefault="001048B2" w:rsidP="001048B2">
            <w:pPr>
              <w:spacing w:line="360" w:lineRule="auto"/>
            </w:pPr>
            <w:r>
              <w:t># Ms. Excel</w:t>
            </w:r>
          </w:p>
        </w:tc>
        <w:tc>
          <w:tcPr>
            <w:tcW w:w="2394" w:type="dxa"/>
          </w:tcPr>
          <w:p w:rsidR="001048B2" w:rsidRDefault="001048B2" w:rsidP="001048B2">
            <w:pPr>
              <w:spacing w:line="360" w:lineRule="auto"/>
            </w:pPr>
            <w:r>
              <w:t># Ms. Power Point</w:t>
            </w:r>
          </w:p>
        </w:tc>
        <w:tc>
          <w:tcPr>
            <w:tcW w:w="2394" w:type="dxa"/>
          </w:tcPr>
          <w:p w:rsidR="001048B2" w:rsidRDefault="001048B2" w:rsidP="001048B2">
            <w:pPr>
              <w:spacing w:line="360" w:lineRule="auto"/>
            </w:pPr>
            <w:r>
              <w:t># Ms. Publisher</w:t>
            </w:r>
          </w:p>
        </w:tc>
      </w:tr>
      <w:tr w:rsidR="001048B2" w:rsidTr="001048B2">
        <w:tc>
          <w:tcPr>
            <w:tcW w:w="2394" w:type="dxa"/>
          </w:tcPr>
          <w:p w:rsidR="001048B2" w:rsidRDefault="001048B2" w:rsidP="001048B2">
            <w:pPr>
              <w:spacing w:line="360" w:lineRule="auto"/>
            </w:pPr>
            <w:r>
              <w:t># Ms. Access</w:t>
            </w:r>
          </w:p>
        </w:tc>
        <w:tc>
          <w:tcPr>
            <w:tcW w:w="2394" w:type="dxa"/>
          </w:tcPr>
          <w:p w:rsidR="001048B2" w:rsidRDefault="001048B2" w:rsidP="001048B2">
            <w:pPr>
              <w:spacing w:line="360" w:lineRule="auto"/>
            </w:pPr>
            <w:r>
              <w:t># Ms. Outlook</w:t>
            </w:r>
          </w:p>
        </w:tc>
        <w:tc>
          <w:tcPr>
            <w:tcW w:w="2394" w:type="dxa"/>
          </w:tcPr>
          <w:p w:rsidR="001048B2" w:rsidRDefault="001048B2" w:rsidP="001048B2">
            <w:pPr>
              <w:spacing w:line="360" w:lineRule="auto"/>
            </w:pPr>
            <w:r>
              <w:t># Printing</w:t>
            </w:r>
          </w:p>
        </w:tc>
        <w:tc>
          <w:tcPr>
            <w:tcW w:w="2394" w:type="dxa"/>
          </w:tcPr>
          <w:p w:rsidR="001048B2" w:rsidRDefault="001048B2" w:rsidP="001048B2">
            <w:pPr>
              <w:spacing w:line="360" w:lineRule="auto"/>
            </w:pPr>
            <w:r>
              <w:t># Adobe Reader</w:t>
            </w:r>
          </w:p>
        </w:tc>
      </w:tr>
      <w:tr w:rsidR="001048B2" w:rsidTr="001048B2">
        <w:tc>
          <w:tcPr>
            <w:tcW w:w="2394" w:type="dxa"/>
          </w:tcPr>
          <w:p w:rsidR="001048B2" w:rsidRDefault="001048B2" w:rsidP="001048B2">
            <w:pPr>
              <w:spacing w:line="360" w:lineRule="auto"/>
            </w:pPr>
            <w:r>
              <w:t># Adobe Photoshop</w:t>
            </w:r>
          </w:p>
        </w:tc>
        <w:tc>
          <w:tcPr>
            <w:tcW w:w="2394" w:type="dxa"/>
          </w:tcPr>
          <w:p w:rsidR="001048B2" w:rsidRDefault="00C54C94" w:rsidP="001048B2">
            <w:pPr>
              <w:spacing w:line="360" w:lineRule="auto"/>
            </w:pPr>
            <w:r>
              <w:t># Blog</w:t>
            </w:r>
          </w:p>
        </w:tc>
        <w:tc>
          <w:tcPr>
            <w:tcW w:w="2394" w:type="dxa"/>
          </w:tcPr>
          <w:p w:rsidR="001048B2" w:rsidRDefault="00C54C94" w:rsidP="001048B2">
            <w:pPr>
              <w:spacing w:line="360" w:lineRule="auto"/>
            </w:pPr>
            <w:r>
              <w:t># Portal</w:t>
            </w:r>
          </w:p>
        </w:tc>
        <w:tc>
          <w:tcPr>
            <w:tcW w:w="2394" w:type="dxa"/>
          </w:tcPr>
          <w:p w:rsidR="001048B2" w:rsidRDefault="00C54C94" w:rsidP="001048B2">
            <w:pPr>
              <w:spacing w:line="360" w:lineRule="auto"/>
            </w:pPr>
            <w:r>
              <w:t># Internet</w:t>
            </w:r>
          </w:p>
        </w:tc>
      </w:tr>
    </w:tbl>
    <w:p w:rsidR="001048B2" w:rsidRDefault="001048B2"/>
    <w:tbl>
      <w:tblPr>
        <w:tblStyle w:val="TableGrid"/>
        <w:tblW w:w="0" w:type="auto"/>
        <w:tblLook w:val="04A0"/>
      </w:tblPr>
      <w:tblGrid>
        <w:gridCol w:w="675"/>
        <w:gridCol w:w="2268"/>
        <w:gridCol w:w="3969"/>
        <w:gridCol w:w="2664"/>
      </w:tblGrid>
      <w:tr w:rsidR="001048B2" w:rsidRPr="001048B2" w:rsidTr="00C54C94">
        <w:tc>
          <w:tcPr>
            <w:tcW w:w="675" w:type="dxa"/>
          </w:tcPr>
          <w:p w:rsidR="001048B2" w:rsidRPr="001048B2" w:rsidRDefault="001048B2" w:rsidP="001048B2">
            <w:pPr>
              <w:spacing w:after="12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1048B2">
              <w:rPr>
                <w:rFonts w:asciiTheme="minorBidi" w:hAnsiTheme="minorBidi"/>
                <w:b/>
                <w:bCs/>
              </w:rPr>
              <w:t>Bil.</w:t>
            </w:r>
          </w:p>
        </w:tc>
        <w:tc>
          <w:tcPr>
            <w:tcW w:w="2268" w:type="dxa"/>
          </w:tcPr>
          <w:p w:rsidR="001048B2" w:rsidRPr="001048B2" w:rsidRDefault="001048B2" w:rsidP="001048B2">
            <w:pPr>
              <w:spacing w:after="12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1048B2">
              <w:rPr>
                <w:rFonts w:asciiTheme="minorBidi" w:hAnsiTheme="minorBidi"/>
                <w:b/>
                <w:bCs/>
              </w:rPr>
              <w:t>Tarikh</w:t>
            </w:r>
          </w:p>
        </w:tc>
        <w:tc>
          <w:tcPr>
            <w:tcW w:w="3969" w:type="dxa"/>
          </w:tcPr>
          <w:p w:rsidR="001048B2" w:rsidRPr="001048B2" w:rsidRDefault="001048B2" w:rsidP="001048B2">
            <w:pPr>
              <w:spacing w:after="12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1048B2">
              <w:rPr>
                <w:rFonts w:asciiTheme="minorBidi" w:hAnsiTheme="minorBidi"/>
                <w:b/>
                <w:bCs/>
              </w:rPr>
              <w:t>Aplikasi</w:t>
            </w:r>
          </w:p>
        </w:tc>
        <w:tc>
          <w:tcPr>
            <w:tcW w:w="2664" w:type="dxa"/>
          </w:tcPr>
          <w:p w:rsidR="001048B2" w:rsidRPr="001048B2" w:rsidRDefault="001048B2" w:rsidP="001048B2">
            <w:pPr>
              <w:spacing w:after="120" w:line="36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1048B2">
              <w:rPr>
                <w:rFonts w:asciiTheme="minorBidi" w:hAnsiTheme="minorBidi"/>
                <w:b/>
                <w:bCs/>
              </w:rPr>
              <w:t>Tempoh masa</w:t>
            </w:r>
          </w:p>
        </w:tc>
      </w:tr>
      <w:tr w:rsidR="001048B2" w:rsidRPr="001048B2" w:rsidTr="00C54C94">
        <w:tc>
          <w:tcPr>
            <w:tcW w:w="675" w:type="dxa"/>
          </w:tcPr>
          <w:p w:rsidR="001048B2" w:rsidRPr="001048B2" w:rsidRDefault="00327FA1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Cth</w:t>
            </w:r>
            <w:r w:rsidR="00C54C94">
              <w:rPr>
                <w:rFonts w:asciiTheme="minorBidi" w:hAnsiTheme="minorBidi"/>
              </w:rPr>
              <w:t>.</w:t>
            </w:r>
          </w:p>
        </w:tc>
        <w:tc>
          <w:tcPr>
            <w:tcW w:w="2268" w:type="dxa"/>
          </w:tcPr>
          <w:p w:rsidR="001048B2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14.01.2012</w:t>
            </w:r>
          </w:p>
        </w:tc>
        <w:tc>
          <w:tcPr>
            <w:tcW w:w="3969" w:type="dxa"/>
          </w:tcPr>
          <w:p w:rsid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 Portal</w:t>
            </w:r>
          </w:p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 Ms. Word</w:t>
            </w:r>
          </w:p>
        </w:tc>
        <w:tc>
          <w:tcPr>
            <w:tcW w:w="2664" w:type="dxa"/>
          </w:tcPr>
          <w:p w:rsid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4.00pg. – 5.00pg.</w:t>
            </w:r>
          </w:p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5.00pg. – 5.30pg.</w:t>
            </w:r>
          </w:p>
        </w:tc>
      </w:tr>
      <w:tr w:rsidR="001048B2" w:rsidRPr="001048B2" w:rsidTr="00C54C94">
        <w:tc>
          <w:tcPr>
            <w:tcW w:w="675" w:type="dxa"/>
          </w:tcPr>
          <w:p w:rsidR="001048B2" w:rsidRPr="001048B2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</w:t>
            </w:r>
          </w:p>
        </w:tc>
        <w:tc>
          <w:tcPr>
            <w:tcW w:w="2268" w:type="dxa"/>
          </w:tcPr>
          <w:p w:rsidR="001048B2" w:rsidRPr="001048B2" w:rsidRDefault="001048B2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1048B2" w:rsidRPr="001048B2" w:rsidRDefault="001048B2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1048B2" w:rsidRPr="001048B2" w:rsidRDefault="001048B2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1048B2" w:rsidRPr="001048B2" w:rsidTr="00C54C94">
        <w:tc>
          <w:tcPr>
            <w:tcW w:w="675" w:type="dxa"/>
          </w:tcPr>
          <w:p w:rsidR="001048B2" w:rsidRPr="001048B2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2.</w:t>
            </w:r>
          </w:p>
        </w:tc>
        <w:tc>
          <w:tcPr>
            <w:tcW w:w="2268" w:type="dxa"/>
          </w:tcPr>
          <w:p w:rsidR="001048B2" w:rsidRPr="001048B2" w:rsidRDefault="001048B2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1048B2" w:rsidRPr="001048B2" w:rsidRDefault="001048B2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1048B2" w:rsidRPr="001048B2" w:rsidRDefault="001048B2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1048B2" w:rsidRPr="001048B2" w:rsidTr="00C54C94">
        <w:tc>
          <w:tcPr>
            <w:tcW w:w="675" w:type="dxa"/>
          </w:tcPr>
          <w:p w:rsidR="001048B2" w:rsidRPr="001048B2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3.</w:t>
            </w:r>
          </w:p>
        </w:tc>
        <w:tc>
          <w:tcPr>
            <w:tcW w:w="2268" w:type="dxa"/>
          </w:tcPr>
          <w:p w:rsidR="001048B2" w:rsidRPr="001048B2" w:rsidRDefault="001048B2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1048B2" w:rsidRPr="001048B2" w:rsidRDefault="001048B2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1048B2" w:rsidRPr="001048B2" w:rsidRDefault="001048B2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1048B2" w:rsidRPr="001048B2" w:rsidTr="00C54C94">
        <w:tc>
          <w:tcPr>
            <w:tcW w:w="675" w:type="dxa"/>
          </w:tcPr>
          <w:p w:rsidR="001048B2" w:rsidRPr="001048B2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4.</w:t>
            </w:r>
          </w:p>
        </w:tc>
        <w:tc>
          <w:tcPr>
            <w:tcW w:w="2268" w:type="dxa"/>
          </w:tcPr>
          <w:p w:rsidR="001048B2" w:rsidRPr="001048B2" w:rsidRDefault="001048B2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1048B2" w:rsidRPr="001048B2" w:rsidRDefault="001048B2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1048B2" w:rsidRPr="001048B2" w:rsidRDefault="001048B2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1048B2" w:rsidRPr="001048B2" w:rsidTr="00C54C94">
        <w:tc>
          <w:tcPr>
            <w:tcW w:w="675" w:type="dxa"/>
          </w:tcPr>
          <w:p w:rsidR="001048B2" w:rsidRPr="001048B2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5.</w:t>
            </w:r>
          </w:p>
        </w:tc>
        <w:tc>
          <w:tcPr>
            <w:tcW w:w="2268" w:type="dxa"/>
          </w:tcPr>
          <w:p w:rsidR="001048B2" w:rsidRPr="001048B2" w:rsidRDefault="001048B2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1048B2" w:rsidRPr="001048B2" w:rsidRDefault="001048B2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1048B2" w:rsidRPr="001048B2" w:rsidRDefault="001048B2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1048B2" w:rsidRPr="001048B2" w:rsidTr="00C54C94">
        <w:tc>
          <w:tcPr>
            <w:tcW w:w="675" w:type="dxa"/>
          </w:tcPr>
          <w:p w:rsidR="001048B2" w:rsidRPr="001048B2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6.</w:t>
            </w:r>
          </w:p>
        </w:tc>
        <w:tc>
          <w:tcPr>
            <w:tcW w:w="2268" w:type="dxa"/>
          </w:tcPr>
          <w:p w:rsidR="001048B2" w:rsidRPr="001048B2" w:rsidRDefault="001048B2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1048B2" w:rsidRPr="001048B2" w:rsidRDefault="001048B2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1048B2" w:rsidRPr="001048B2" w:rsidRDefault="001048B2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8.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9.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10.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11.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12.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14.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15.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16.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17.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18.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19. 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20.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21.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22.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23.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24.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25.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26.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27.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28.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29.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30.</w:t>
            </w: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C54C94" w:rsidRPr="001048B2" w:rsidTr="00C54C94">
        <w:tc>
          <w:tcPr>
            <w:tcW w:w="675" w:type="dxa"/>
          </w:tcPr>
          <w:p w:rsidR="00C54C94" w:rsidRDefault="00C54C94" w:rsidP="00C54C94">
            <w:pPr>
              <w:spacing w:after="120" w:line="360" w:lineRule="auto"/>
              <w:jc w:val="right"/>
              <w:rPr>
                <w:rFonts w:asciiTheme="minorBidi" w:hAnsiTheme="minorBidi"/>
              </w:rPr>
            </w:pPr>
          </w:p>
        </w:tc>
        <w:tc>
          <w:tcPr>
            <w:tcW w:w="2268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969" w:type="dxa"/>
          </w:tcPr>
          <w:p w:rsidR="00C54C94" w:rsidRPr="001048B2" w:rsidRDefault="00C54C94" w:rsidP="00C54C94">
            <w:pPr>
              <w:spacing w:after="120"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664" w:type="dxa"/>
          </w:tcPr>
          <w:p w:rsidR="00C54C94" w:rsidRPr="001048B2" w:rsidRDefault="00C54C94" w:rsidP="00C54C94">
            <w:pPr>
              <w:spacing w:after="120" w:line="360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1048B2" w:rsidRDefault="001048B2"/>
    <w:sectPr w:rsidR="001048B2" w:rsidSect="00317DB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BC" w:rsidRDefault="006D00BC" w:rsidP="004A5B62">
      <w:pPr>
        <w:spacing w:after="0" w:line="240" w:lineRule="auto"/>
      </w:pPr>
      <w:r>
        <w:separator/>
      </w:r>
    </w:p>
  </w:endnote>
  <w:endnote w:type="continuationSeparator" w:id="1">
    <w:p w:rsidR="006D00BC" w:rsidRDefault="006D00BC" w:rsidP="004A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BC" w:rsidRDefault="006D00BC" w:rsidP="004A5B62">
      <w:pPr>
        <w:spacing w:after="0" w:line="240" w:lineRule="auto"/>
      </w:pPr>
      <w:r>
        <w:separator/>
      </w:r>
    </w:p>
  </w:footnote>
  <w:footnote w:type="continuationSeparator" w:id="1">
    <w:p w:rsidR="006D00BC" w:rsidRDefault="006D00BC" w:rsidP="004A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8424"/>
    </w:tblGrid>
    <w:tr w:rsidR="004A5B62" w:rsidRPr="004A5B62">
      <w:tc>
        <w:tcPr>
          <w:tcW w:w="1152" w:type="dxa"/>
        </w:tcPr>
        <w:p w:rsidR="004A5B62" w:rsidRPr="004A5B62" w:rsidRDefault="004A5B62">
          <w:pPr>
            <w:pStyle w:val="Header"/>
            <w:jc w:val="right"/>
            <w:rPr>
              <w:rFonts w:asciiTheme="minorBidi" w:hAnsiTheme="minorBidi"/>
              <w:b/>
              <w:sz w:val="16"/>
              <w:szCs w:val="16"/>
            </w:rPr>
          </w:pPr>
          <w:r w:rsidRPr="004A5B62">
            <w:rPr>
              <w:rFonts w:asciiTheme="minorBidi" w:hAnsiTheme="minorBidi"/>
              <w:sz w:val="16"/>
              <w:szCs w:val="16"/>
            </w:rPr>
            <w:fldChar w:fldCharType="begin"/>
          </w:r>
          <w:r w:rsidRPr="004A5B62">
            <w:rPr>
              <w:rFonts w:asciiTheme="minorBidi" w:hAnsiTheme="minorBidi"/>
              <w:sz w:val="16"/>
              <w:szCs w:val="16"/>
            </w:rPr>
            <w:instrText xml:space="preserve"> PAGE   \* MERGEFORMAT </w:instrText>
          </w:r>
          <w:r w:rsidRPr="004A5B62">
            <w:rPr>
              <w:rFonts w:asciiTheme="minorBidi" w:hAnsiTheme="minorBidi"/>
              <w:sz w:val="16"/>
              <w:szCs w:val="16"/>
            </w:rPr>
            <w:fldChar w:fldCharType="separate"/>
          </w:r>
          <w:r w:rsidR="00327FA1">
            <w:rPr>
              <w:rFonts w:asciiTheme="minorBidi" w:hAnsiTheme="minorBidi"/>
              <w:noProof/>
              <w:sz w:val="16"/>
              <w:szCs w:val="16"/>
            </w:rPr>
            <w:t>1</w:t>
          </w:r>
          <w:r w:rsidRPr="004A5B62">
            <w:rPr>
              <w:rFonts w:asciiTheme="minorBidi" w:hAnsiTheme="minorBidi"/>
              <w:sz w:val="16"/>
              <w:szCs w:val="16"/>
            </w:rPr>
            <w:fldChar w:fldCharType="end"/>
          </w:r>
        </w:p>
      </w:tc>
      <w:tc>
        <w:tcPr>
          <w:tcW w:w="0" w:type="auto"/>
          <w:noWrap/>
        </w:tcPr>
        <w:p w:rsidR="004A5B62" w:rsidRPr="004A5B62" w:rsidRDefault="004A5B62">
          <w:pPr>
            <w:pStyle w:val="Header"/>
            <w:rPr>
              <w:rFonts w:asciiTheme="minorBidi" w:hAnsiTheme="minorBidi"/>
              <w:b/>
              <w:sz w:val="16"/>
              <w:szCs w:val="16"/>
            </w:rPr>
          </w:pPr>
          <w:r w:rsidRPr="004A5B62">
            <w:rPr>
              <w:rFonts w:asciiTheme="minorBidi" w:hAnsiTheme="minorBidi"/>
              <w:sz w:val="16"/>
              <w:szCs w:val="16"/>
            </w:rPr>
            <w:t>Catatan Pembudayaan ICT warga SK Taman Pantai Sepang Putra</w:t>
          </w:r>
        </w:p>
      </w:tc>
    </w:tr>
  </w:tbl>
  <w:p w:rsidR="004A5B62" w:rsidRPr="004A5B62" w:rsidRDefault="004A5B62">
    <w:pPr>
      <w:pStyle w:val="Header"/>
      <w:rPr>
        <w:rFonts w:asciiTheme="minorBidi" w:hAnsiTheme="minorBidi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8B2"/>
    <w:rsid w:val="000225C6"/>
    <w:rsid w:val="0002467D"/>
    <w:rsid w:val="00031F1C"/>
    <w:rsid w:val="000349B6"/>
    <w:rsid w:val="00036678"/>
    <w:rsid w:val="00054A64"/>
    <w:rsid w:val="0006229C"/>
    <w:rsid w:val="000627C7"/>
    <w:rsid w:val="00066B25"/>
    <w:rsid w:val="00076042"/>
    <w:rsid w:val="00084191"/>
    <w:rsid w:val="00097D2B"/>
    <w:rsid w:val="000A4305"/>
    <w:rsid w:val="000B0892"/>
    <w:rsid w:val="000E759F"/>
    <w:rsid w:val="001048B2"/>
    <w:rsid w:val="001075CC"/>
    <w:rsid w:val="00110020"/>
    <w:rsid w:val="00114686"/>
    <w:rsid w:val="001356E8"/>
    <w:rsid w:val="00147635"/>
    <w:rsid w:val="001503BE"/>
    <w:rsid w:val="001613AE"/>
    <w:rsid w:val="001752F9"/>
    <w:rsid w:val="0019536E"/>
    <w:rsid w:val="001B1CDE"/>
    <w:rsid w:val="001B77A6"/>
    <w:rsid w:val="001D3F57"/>
    <w:rsid w:val="0020132A"/>
    <w:rsid w:val="00214E6D"/>
    <w:rsid w:val="0021678B"/>
    <w:rsid w:val="00243362"/>
    <w:rsid w:val="00245566"/>
    <w:rsid w:val="002478FC"/>
    <w:rsid w:val="00261C9D"/>
    <w:rsid w:val="00277C07"/>
    <w:rsid w:val="00281450"/>
    <w:rsid w:val="0028220F"/>
    <w:rsid w:val="00291474"/>
    <w:rsid w:val="002974D9"/>
    <w:rsid w:val="002C0A19"/>
    <w:rsid w:val="002C1B75"/>
    <w:rsid w:val="002D3AA2"/>
    <w:rsid w:val="002F59A5"/>
    <w:rsid w:val="00300B1F"/>
    <w:rsid w:val="00310F63"/>
    <w:rsid w:val="00317DBC"/>
    <w:rsid w:val="00327FA1"/>
    <w:rsid w:val="0033138C"/>
    <w:rsid w:val="003330F6"/>
    <w:rsid w:val="00337380"/>
    <w:rsid w:val="0034000F"/>
    <w:rsid w:val="00340095"/>
    <w:rsid w:val="00340E05"/>
    <w:rsid w:val="00341859"/>
    <w:rsid w:val="00356810"/>
    <w:rsid w:val="003701A8"/>
    <w:rsid w:val="0037420A"/>
    <w:rsid w:val="00386748"/>
    <w:rsid w:val="0038682E"/>
    <w:rsid w:val="003B269C"/>
    <w:rsid w:val="003F3F49"/>
    <w:rsid w:val="004010D0"/>
    <w:rsid w:val="00412224"/>
    <w:rsid w:val="004131B5"/>
    <w:rsid w:val="004169D0"/>
    <w:rsid w:val="00416C3A"/>
    <w:rsid w:val="00420C64"/>
    <w:rsid w:val="00426E77"/>
    <w:rsid w:val="004372C1"/>
    <w:rsid w:val="00441BF8"/>
    <w:rsid w:val="004526F3"/>
    <w:rsid w:val="00464CAD"/>
    <w:rsid w:val="0047306F"/>
    <w:rsid w:val="004745EE"/>
    <w:rsid w:val="004A5B62"/>
    <w:rsid w:val="004A7383"/>
    <w:rsid w:val="004C77EB"/>
    <w:rsid w:val="004F7048"/>
    <w:rsid w:val="0052487B"/>
    <w:rsid w:val="005335CD"/>
    <w:rsid w:val="005359EE"/>
    <w:rsid w:val="005369D7"/>
    <w:rsid w:val="00543F15"/>
    <w:rsid w:val="005456B4"/>
    <w:rsid w:val="0057681B"/>
    <w:rsid w:val="0059073D"/>
    <w:rsid w:val="005D65F3"/>
    <w:rsid w:val="005E0911"/>
    <w:rsid w:val="005F1629"/>
    <w:rsid w:val="006149FD"/>
    <w:rsid w:val="00614A89"/>
    <w:rsid w:val="00626E19"/>
    <w:rsid w:val="00627FEB"/>
    <w:rsid w:val="0064580F"/>
    <w:rsid w:val="00656E22"/>
    <w:rsid w:val="006828EF"/>
    <w:rsid w:val="006943A7"/>
    <w:rsid w:val="006A1FD5"/>
    <w:rsid w:val="006B763B"/>
    <w:rsid w:val="006C4699"/>
    <w:rsid w:val="006D00BC"/>
    <w:rsid w:val="006E117B"/>
    <w:rsid w:val="006F1AB3"/>
    <w:rsid w:val="00714CD8"/>
    <w:rsid w:val="007213FC"/>
    <w:rsid w:val="00740E3A"/>
    <w:rsid w:val="00772702"/>
    <w:rsid w:val="007775C4"/>
    <w:rsid w:val="007813DD"/>
    <w:rsid w:val="00793294"/>
    <w:rsid w:val="007A07D4"/>
    <w:rsid w:val="007B1FD3"/>
    <w:rsid w:val="007F175F"/>
    <w:rsid w:val="00801BFC"/>
    <w:rsid w:val="0081079E"/>
    <w:rsid w:val="00815041"/>
    <w:rsid w:val="008210D7"/>
    <w:rsid w:val="00823ED7"/>
    <w:rsid w:val="008418F1"/>
    <w:rsid w:val="008A0E6C"/>
    <w:rsid w:val="008B15C9"/>
    <w:rsid w:val="008C698D"/>
    <w:rsid w:val="008D4738"/>
    <w:rsid w:val="008E4A46"/>
    <w:rsid w:val="008E628F"/>
    <w:rsid w:val="008F13FF"/>
    <w:rsid w:val="008F5636"/>
    <w:rsid w:val="008F60BD"/>
    <w:rsid w:val="009054C0"/>
    <w:rsid w:val="00916483"/>
    <w:rsid w:val="0091735E"/>
    <w:rsid w:val="00937F7A"/>
    <w:rsid w:val="00950FF0"/>
    <w:rsid w:val="00951C44"/>
    <w:rsid w:val="009624CD"/>
    <w:rsid w:val="00985372"/>
    <w:rsid w:val="00996136"/>
    <w:rsid w:val="009B0864"/>
    <w:rsid w:val="009B4364"/>
    <w:rsid w:val="009C6DB1"/>
    <w:rsid w:val="009E51CB"/>
    <w:rsid w:val="00A02EBE"/>
    <w:rsid w:val="00A221E0"/>
    <w:rsid w:val="00A22A94"/>
    <w:rsid w:val="00A73A17"/>
    <w:rsid w:val="00A7600A"/>
    <w:rsid w:val="00A76821"/>
    <w:rsid w:val="00A83393"/>
    <w:rsid w:val="00A9331E"/>
    <w:rsid w:val="00AC12CD"/>
    <w:rsid w:val="00AE1220"/>
    <w:rsid w:val="00AF17F5"/>
    <w:rsid w:val="00B014E3"/>
    <w:rsid w:val="00B104B2"/>
    <w:rsid w:val="00B16BB5"/>
    <w:rsid w:val="00B223DD"/>
    <w:rsid w:val="00B458CD"/>
    <w:rsid w:val="00B60BC1"/>
    <w:rsid w:val="00B9091B"/>
    <w:rsid w:val="00BA680C"/>
    <w:rsid w:val="00BB2AE6"/>
    <w:rsid w:val="00BB2AEA"/>
    <w:rsid w:val="00BB4B20"/>
    <w:rsid w:val="00BC56D2"/>
    <w:rsid w:val="00BD3868"/>
    <w:rsid w:val="00BE746B"/>
    <w:rsid w:val="00BF33CC"/>
    <w:rsid w:val="00C040B2"/>
    <w:rsid w:val="00C1112D"/>
    <w:rsid w:val="00C134CF"/>
    <w:rsid w:val="00C30D66"/>
    <w:rsid w:val="00C506AD"/>
    <w:rsid w:val="00C54C94"/>
    <w:rsid w:val="00C60103"/>
    <w:rsid w:val="00C76DBB"/>
    <w:rsid w:val="00C84320"/>
    <w:rsid w:val="00C86F1B"/>
    <w:rsid w:val="00C87B45"/>
    <w:rsid w:val="00CA65F9"/>
    <w:rsid w:val="00CB0182"/>
    <w:rsid w:val="00CB01F5"/>
    <w:rsid w:val="00CE535F"/>
    <w:rsid w:val="00CF305A"/>
    <w:rsid w:val="00CF3AE3"/>
    <w:rsid w:val="00CF74B9"/>
    <w:rsid w:val="00D00A0D"/>
    <w:rsid w:val="00D02076"/>
    <w:rsid w:val="00D40ABC"/>
    <w:rsid w:val="00D60A06"/>
    <w:rsid w:val="00D71590"/>
    <w:rsid w:val="00D72D03"/>
    <w:rsid w:val="00D97173"/>
    <w:rsid w:val="00DA21F1"/>
    <w:rsid w:val="00DB1BD8"/>
    <w:rsid w:val="00DB1E4A"/>
    <w:rsid w:val="00DB36B7"/>
    <w:rsid w:val="00DB7866"/>
    <w:rsid w:val="00DE27F2"/>
    <w:rsid w:val="00E11F78"/>
    <w:rsid w:val="00E1463B"/>
    <w:rsid w:val="00E235E2"/>
    <w:rsid w:val="00E3381F"/>
    <w:rsid w:val="00E33C52"/>
    <w:rsid w:val="00E42D77"/>
    <w:rsid w:val="00E71434"/>
    <w:rsid w:val="00E81763"/>
    <w:rsid w:val="00EA5EFD"/>
    <w:rsid w:val="00EC533A"/>
    <w:rsid w:val="00ED341D"/>
    <w:rsid w:val="00EF6688"/>
    <w:rsid w:val="00F03648"/>
    <w:rsid w:val="00F1650F"/>
    <w:rsid w:val="00F21695"/>
    <w:rsid w:val="00F2258B"/>
    <w:rsid w:val="00F3698B"/>
    <w:rsid w:val="00F428A6"/>
    <w:rsid w:val="00F50997"/>
    <w:rsid w:val="00F6724D"/>
    <w:rsid w:val="00F92A30"/>
    <w:rsid w:val="00FA720A"/>
    <w:rsid w:val="00FB64DE"/>
    <w:rsid w:val="00FC151B"/>
    <w:rsid w:val="00FE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62"/>
  </w:style>
  <w:style w:type="paragraph" w:styleId="Footer">
    <w:name w:val="footer"/>
    <w:basedOn w:val="Normal"/>
    <w:link w:val="FooterChar"/>
    <w:uiPriority w:val="99"/>
    <w:semiHidden/>
    <w:unhideWhenUsed/>
    <w:rsid w:val="004A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DaMya</dc:creator>
  <cp:keywords/>
  <dc:description/>
  <cp:lastModifiedBy>DaMya</cp:lastModifiedBy>
  <cp:revision>2</cp:revision>
  <dcterms:created xsi:type="dcterms:W3CDTF">2012-01-13T21:26:00Z</dcterms:created>
  <dcterms:modified xsi:type="dcterms:W3CDTF">2012-01-13T21:49:00Z</dcterms:modified>
</cp:coreProperties>
</file>